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9F79F" w14:textId="77777777" w:rsidR="009635C9" w:rsidRDefault="009635C9" w:rsidP="009635C9">
      <w:pPr>
        <w:pStyle w:val="NormalWeb"/>
        <w:spacing w:before="0" w:beforeAutospacing="0" w:after="0" w:afterAutospacing="0"/>
        <w:rPr>
          <w:rFonts w:ascii="inherit" w:hAnsi="inherit"/>
          <w:sz w:val="20"/>
          <w:szCs w:val="20"/>
        </w:rPr>
      </w:pPr>
      <w:r>
        <w:rPr>
          <w:rFonts w:ascii="inherit" w:hAnsi="inherit"/>
          <w:sz w:val="20"/>
          <w:szCs w:val="20"/>
        </w:rPr>
        <w:t>Consider the structure and function of opioid receptors using this website: </w:t>
      </w:r>
      <w:hyperlink r:id="rId4" w:history="1">
        <w:r>
          <w:rPr>
            <w:rStyle w:val="Hyperlink"/>
            <w:rFonts w:ascii="inherit" w:hAnsi="inherit"/>
            <w:color w:val="1874A4"/>
            <w:sz w:val="20"/>
            <w:szCs w:val="20"/>
            <w:bdr w:val="none" w:sz="0" w:space="0" w:color="auto" w:frame="1"/>
          </w:rPr>
          <w:t>https://p</w:t>
        </w:r>
        <w:r>
          <w:rPr>
            <w:rStyle w:val="Hyperlink"/>
            <w:rFonts w:ascii="inherit" w:hAnsi="inherit"/>
            <w:color w:val="1874A4"/>
            <w:sz w:val="20"/>
            <w:szCs w:val="20"/>
            <w:bdr w:val="none" w:sz="0" w:space="0" w:color="auto" w:frame="1"/>
          </w:rPr>
          <w:t>d</w:t>
        </w:r>
        <w:r>
          <w:rPr>
            <w:rStyle w:val="Hyperlink"/>
            <w:rFonts w:ascii="inherit" w:hAnsi="inherit"/>
            <w:color w:val="1874A4"/>
            <w:sz w:val="20"/>
            <w:szCs w:val="20"/>
            <w:bdr w:val="none" w:sz="0" w:space="0" w:color="auto" w:frame="1"/>
          </w:rPr>
          <w:t>b101.rcsb.org/motm/217</w:t>
        </w:r>
      </w:hyperlink>
    </w:p>
    <w:p w14:paraId="274D5592" w14:textId="77777777" w:rsidR="009635C9" w:rsidRDefault="009635C9" w:rsidP="009635C9">
      <w:pPr>
        <w:pStyle w:val="NormalWeb"/>
        <w:spacing w:before="0" w:beforeAutospacing="0" w:after="240" w:afterAutospacing="0"/>
        <w:rPr>
          <w:rFonts w:ascii="inherit" w:hAnsi="inherit"/>
          <w:sz w:val="20"/>
          <w:szCs w:val="20"/>
        </w:rPr>
      </w:pPr>
    </w:p>
    <w:p w14:paraId="5CD88E77" w14:textId="19EEAABB" w:rsidR="009635C9" w:rsidRDefault="009635C9" w:rsidP="009635C9">
      <w:pPr>
        <w:pStyle w:val="NormalWeb"/>
        <w:spacing w:before="0" w:beforeAutospacing="0" w:after="0" w:afterAutospacing="0"/>
        <w:rPr>
          <w:rFonts w:ascii="inherit" w:hAnsi="inherit"/>
          <w:sz w:val="20"/>
          <w:szCs w:val="20"/>
        </w:rPr>
      </w:pPr>
      <w:r>
        <w:rPr>
          <w:rFonts w:ascii="inherit" w:hAnsi="inherit"/>
          <w:sz w:val="20"/>
          <w:szCs w:val="20"/>
        </w:rPr>
        <w:t>Then, read the Wikipedia page on opioid receptors: </w:t>
      </w:r>
      <w:hyperlink r:id="rId5" w:history="1">
        <w:r>
          <w:rPr>
            <w:rStyle w:val="Hyperlink"/>
            <w:rFonts w:ascii="inherit" w:hAnsi="inherit"/>
            <w:color w:val="1874A4"/>
            <w:sz w:val="20"/>
            <w:szCs w:val="20"/>
            <w:bdr w:val="none" w:sz="0" w:space="0" w:color="auto" w:frame="1"/>
          </w:rPr>
          <w:t>https://en.wikipedia.org/wiki/Opioid_receptor</w:t>
        </w:r>
      </w:hyperlink>
    </w:p>
    <w:p w14:paraId="74187A6F" w14:textId="77777777" w:rsidR="009635C9" w:rsidRDefault="009635C9" w:rsidP="009635C9">
      <w:pPr>
        <w:pStyle w:val="NormalWeb"/>
        <w:spacing w:before="0" w:beforeAutospacing="0" w:after="0" w:afterAutospacing="0"/>
        <w:rPr>
          <w:rFonts w:ascii="inherit" w:hAnsi="inherit"/>
          <w:sz w:val="20"/>
          <w:szCs w:val="20"/>
        </w:rPr>
      </w:pPr>
    </w:p>
    <w:p w14:paraId="7ADE4F8E" w14:textId="529615A9" w:rsidR="009635C9" w:rsidRDefault="009635C9" w:rsidP="009635C9">
      <w:pPr>
        <w:pStyle w:val="NormalWeb"/>
        <w:spacing w:before="0" w:beforeAutospacing="0" w:after="0" w:afterAutospacing="0"/>
        <w:rPr>
          <w:rFonts w:ascii="inherit" w:hAnsi="inherit"/>
          <w:sz w:val="20"/>
          <w:szCs w:val="20"/>
        </w:rPr>
      </w:pPr>
      <w:r>
        <w:rPr>
          <w:rStyle w:val="Strong"/>
          <w:rFonts w:ascii="inherit" w:hAnsi="inherit"/>
          <w:sz w:val="20"/>
          <w:szCs w:val="20"/>
          <w:bdr w:val="none" w:sz="0" w:space="0" w:color="auto" w:frame="1"/>
        </w:rPr>
        <w:t>Step 1:</w:t>
      </w:r>
      <w:bookmarkStart w:id="0" w:name="_GoBack"/>
      <w:bookmarkEnd w:id="0"/>
      <w:r>
        <w:rPr>
          <w:rStyle w:val="Strong"/>
          <w:rFonts w:ascii="inherit" w:hAnsi="inherit"/>
          <w:sz w:val="20"/>
          <w:szCs w:val="20"/>
          <w:bdr w:val="none" w:sz="0" w:space="0" w:color="auto" w:frame="1"/>
        </w:rPr>
        <w:t xml:space="preserve"> Using the section on “Mechanism of Activation”, draw a picture illustrating what happens when an opioid binds to its receptor.</w:t>
      </w:r>
    </w:p>
    <w:p w14:paraId="3D9F031B" w14:textId="77777777" w:rsidR="009635C9" w:rsidRDefault="009635C9" w:rsidP="009635C9">
      <w:pPr>
        <w:pStyle w:val="NormalWeb"/>
        <w:spacing w:before="0" w:beforeAutospacing="0" w:after="240" w:afterAutospacing="0"/>
        <w:rPr>
          <w:rFonts w:ascii="inherit" w:hAnsi="inherit"/>
          <w:sz w:val="20"/>
          <w:szCs w:val="20"/>
        </w:rPr>
      </w:pPr>
    </w:p>
    <w:p w14:paraId="1846FADA" w14:textId="77777777" w:rsidR="009635C9" w:rsidRDefault="009635C9" w:rsidP="009635C9">
      <w:pPr>
        <w:pStyle w:val="NormalWeb"/>
        <w:spacing w:before="0" w:beforeAutospacing="0" w:after="0" w:afterAutospacing="0"/>
        <w:rPr>
          <w:rFonts w:ascii="inherit" w:hAnsi="inherit"/>
          <w:sz w:val="20"/>
          <w:szCs w:val="20"/>
        </w:rPr>
      </w:pPr>
      <w:r>
        <w:rPr>
          <w:rFonts w:ascii="inherit" w:hAnsi="inherit"/>
          <w:sz w:val="20"/>
          <w:szCs w:val="20"/>
        </w:rPr>
        <w:t>Finally, the mu (u) opioid receptor is activated by opioids, including morphine, fentanyl, oxycontin and heroin. You can read more about the mu opioid receptor here: </w:t>
      </w:r>
      <w:hyperlink r:id="rId6" w:history="1">
        <w:r>
          <w:rPr>
            <w:rStyle w:val="Hyperlink"/>
            <w:rFonts w:ascii="inherit" w:hAnsi="inherit"/>
            <w:color w:val="1874A4"/>
            <w:sz w:val="20"/>
            <w:szCs w:val="20"/>
            <w:bdr w:val="none" w:sz="0" w:space="0" w:color="auto" w:frame="1"/>
          </w:rPr>
          <w:t>https://en.wikipedia.org/wiki/%CE%9C-opioid_receptor</w:t>
        </w:r>
      </w:hyperlink>
      <w:r>
        <w:rPr>
          <w:rFonts w:ascii="inherit" w:hAnsi="inherit"/>
          <w:sz w:val="20"/>
          <w:szCs w:val="20"/>
        </w:rPr>
        <w:t> </w:t>
      </w:r>
    </w:p>
    <w:p w14:paraId="76124114" w14:textId="77777777" w:rsidR="009635C9" w:rsidRDefault="009635C9" w:rsidP="009635C9">
      <w:pPr>
        <w:pStyle w:val="NormalWeb"/>
        <w:spacing w:before="0" w:beforeAutospacing="0" w:after="240" w:afterAutospacing="0"/>
        <w:rPr>
          <w:rFonts w:ascii="inherit" w:hAnsi="inherit"/>
          <w:sz w:val="20"/>
          <w:szCs w:val="20"/>
        </w:rPr>
      </w:pPr>
    </w:p>
    <w:p w14:paraId="35578BD6" w14:textId="77777777" w:rsidR="009635C9" w:rsidRDefault="009635C9" w:rsidP="009635C9">
      <w:pPr>
        <w:pStyle w:val="NormalWeb"/>
        <w:spacing w:before="0" w:beforeAutospacing="0" w:after="240" w:afterAutospacing="0"/>
        <w:rPr>
          <w:rFonts w:ascii="inherit" w:hAnsi="inherit"/>
          <w:sz w:val="20"/>
          <w:szCs w:val="20"/>
        </w:rPr>
      </w:pPr>
      <w:r>
        <w:rPr>
          <w:rFonts w:ascii="inherit" w:hAnsi="inherit"/>
          <w:sz w:val="20"/>
          <w:szCs w:val="20"/>
        </w:rPr>
        <w:t>As you read, you’ll see that opioids reduce pain by signaling through a G-protein coupled receptor, which ultimately blocks calcium entry through a voltage-dependent channel and increases the activity of a pump that moves potassium ions out of the cell. The overall result is a decrease in the release of neurotransmitters that signal pain from cell to cell.</w:t>
      </w:r>
    </w:p>
    <w:p w14:paraId="7A9C560C" w14:textId="2CF00822" w:rsidR="009635C9" w:rsidRDefault="009635C9" w:rsidP="009635C9">
      <w:pPr>
        <w:pStyle w:val="NormalWeb"/>
        <w:spacing w:before="0" w:beforeAutospacing="0" w:after="0" w:afterAutospacing="0"/>
        <w:rPr>
          <w:rFonts w:ascii="inherit" w:hAnsi="inherit"/>
          <w:sz w:val="20"/>
          <w:szCs w:val="20"/>
        </w:rPr>
      </w:pPr>
      <w:r>
        <w:rPr>
          <w:rStyle w:val="Strong"/>
          <w:rFonts w:ascii="inherit" w:hAnsi="inherit"/>
          <w:sz w:val="20"/>
          <w:szCs w:val="20"/>
          <w:bdr w:val="none" w:sz="0" w:space="0" w:color="auto" w:frame="1"/>
        </w:rPr>
        <w:t xml:space="preserve">Step 2: </w:t>
      </w:r>
      <w:r>
        <w:rPr>
          <w:rStyle w:val="Strong"/>
          <w:rFonts w:ascii="inherit" w:hAnsi="inherit"/>
          <w:sz w:val="20"/>
          <w:szCs w:val="20"/>
          <w:bdr w:val="none" w:sz="0" w:space="0" w:color="auto" w:frame="1"/>
        </w:rPr>
        <w:t>Given what you know about 1) receptor-based signaling, 2) channels, and 3) inhibitors that reduce binding affinity or enzyme activity, write no more than 2 double-spaced pages describing how opioids work at the cellular level, how they can lead to death or disease at the organismal level and how we may prevent overdose deaths using molecular and cellular tools. Your 2 pages should include your drawing from above and should focus on the biological aspects, rather than the social aspects, of opioid overdose and addiction.</w:t>
      </w:r>
    </w:p>
    <w:p w14:paraId="5A9E0B3C" w14:textId="77777777" w:rsidR="009635C9" w:rsidRDefault="009635C9" w:rsidP="009635C9">
      <w:pPr>
        <w:pStyle w:val="NormalWeb"/>
        <w:spacing w:before="0" w:beforeAutospacing="0" w:after="240" w:afterAutospacing="0"/>
        <w:rPr>
          <w:rFonts w:ascii="inherit" w:hAnsi="inherit"/>
          <w:sz w:val="20"/>
          <w:szCs w:val="20"/>
        </w:rPr>
      </w:pPr>
    </w:p>
    <w:p w14:paraId="7C21E6D1" w14:textId="77777777" w:rsidR="001C247E" w:rsidRDefault="001C247E"/>
    <w:sectPr w:rsidR="001C247E" w:rsidSect="00475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5C9"/>
    <w:rsid w:val="001C247E"/>
    <w:rsid w:val="004758C0"/>
    <w:rsid w:val="009635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FAE39DD"/>
  <w15:chartTrackingRefBased/>
  <w15:docId w15:val="{33A25724-DB42-0D4F-A814-01F952648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35C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635C9"/>
    <w:rPr>
      <w:color w:val="0000FF"/>
      <w:u w:val="single"/>
    </w:rPr>
  </w:style>
  <w:style w:type="character" w:styleId="Strong">
    <w:name w:val="Strong"/>
    <w:basedOn w:val="DefaultParagraphFont"/>
    <w:uiPriority w:val="22"/>
    <w:qFormat/>
    <w:rsid w:val="009635C9"/>
    <w:rPr>
      <w:b/>
      <w:bCs/>
    </w:rPr>
  </w:style>
  <w:style w:type="character" w:styleId="FollowedHyperlink">
    <w:name w:val="FollowedHyperlink"/>
    <w:basedOn w:val="DefaultParagraphFont"/>
    <w:uiPriority w:val="99"/>
    <w:semiHidden/>
    <w:unhideWhenUsed/>
    <w:rsid w:val="009635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62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CE%9C-opioid_receptor" TargetMode="External"/><Relationship Id="rId5" Type="http://schemas.openxmlformats.org/officeDocument/2006/relationships/hyperlink" Target="https://en.wikipedia.org/wiki/Opioid_receptor" TargetMode="External"/><Relationship Id="rId4" Type="http://schemas.openxmlformats.org/officeDocument/2006/relationships/hyperlink" Target="https://pdb101.rcsb.org/motm/2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Darwish</dc:creator>
  <cp:keywords/>
  <dc:description/>
  <cp:lastModifiedBy>Fay Darwish</cp:lastModifiedBy>
  <cp:revision>1</cp:revision>
  <dcterms:created xsi:type="dcterms:W3CDTF">2019-09-07T18:24:00Z</dcterms:created>
  <dcterms:modified xsi:type="dcterms:W3CDTF">2019-09-07T18:24:00Z</dcterms:modified>
</cp:coreProperties>
</file>